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DBC" w:rsidRDefault="00B361C8">
      <w:pPr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大学生人际交往心理主题班会文案</w:t>
      </w:r>
    </w:p>
    <w:p w:rsidR="00B361C8" w:rsidRPr="00B361C8" w:rsidRDefault="00B361C8">
      <w:pPr>
        <w:spacing w:line="360" w:lineRule="auto"/>
        <w:jc w:val="center"/>
        <w:rPr>
          <w:rFonts w:ascii="宋体" w:eastAsia="宋体" w:hAnsi="宋体" w:hint="eastAsia"/>
          <w:sz w:val="22"/>
          <w:szCs w:val="32"/>
        </w:rPr>
      </w:pPr>
      <w:r>
        <w:rPr>
          <w:rFonts w:ascii="宋体" w:eastAsia="宋体" w:hAnsi="宋体" w:hint="eastAsia"/>
          <w:sz w:val="22"/>
          <w:szCs w:val="32"/>
        </w:rPr>
        <w:t xml:space="preserve">                      </w:t>
      </w:r>
      <w:r w:rsidRPr="00B361C8">
        <w:rPr>
          <w:rFonts w:ascii="宋体" w:eastAsia="宋体" w:hAnsi="宋体" w:hint="eastAsia"/>
          <w:sz w:val="22"/>
          <w:szCs w:val="32"/>
        </w:rPr>
        <w:t>外国语</w:t>
      </w:r>
      <w:r w:rsidRPr="00B361C8">
        <w:rPr>
          <w:rFonts w:ascii="宋体" w:eastAsia="宋体" w:hAnsi="宋体"/>
          <w:sz w:val="22"/>
          <w:szCs w:val="32"/>
        </w:rPr>
        <w:t>学院牟益</w:t>
      </w:r>
      <w:r w:rsidRPr="00B361C8">
        <w:rPr>
          <w:rFonts w:ascii="宋体" w:eastAsia="宋体" w:hAnsi="宋体" w:hint="eastAsia"/>
          <w:sz w:val="22"/>
          <w:szCs w:val="32"/>
        </w:rPr>
        <w:t>君</w:t>
      </w:r>
      <w:r w:rsidRPr="00B361C8">
        <w:rPr>
          <w:rFonts w:ascii="宋体" w:eastAsia="宋体" w:hAnsi="宋体"/>
          <w:sz w:val="22"/>
          <w:szCs w:val="32"/>
        </w:rPr>
        <w:t>（</w:t>
      </w:r>
      <w:r w:rsidRPr="00B361C8">
        <w:rPr>
          <w:rFonts w:ascii="宋体" w:eastAsia="宋体" w:hAnsi="宋体" w:hint="eastAsia"/>
          <w:sz w:val="22"/>
          <w:szCs w:val="32"/>
        </w:rPr>
        <w:t>指导</w:t>
      </w:r>
      <w:r w:rsidRPr="00B361C8">
        <w:rPr>
          <w:rFonts w:ascii="宋体" w:eastAsia="宋体" w:hAnsi="宋体"/>
          <w:sz w:val="22"/>
          <w:szCs w:val="32"/>
        </w:rPr>
        <w:t>教师赵明星）</w:t>
      </w:r>
    </w:p>
    <w:p w:rsidR="00614DBC" w:rsidRPr="00B361C8" w:rsidRDefault="00B361C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活动主题：恋爱与性教育</w:t>
      </w:r>
    </w:p>
    <w:p w:rsidR="00614DBC" w:rsidRPr="00B361C8" w:rsidRDefault="00B361C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活动时间：</w:t>
      </w:r>
    </w:p>
    <w:p w:rsidR="00614DBC" w:rsidRPr="00B361C8" w:rsidRDefault="00B361C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活动地点：</w:t>
      </w:r>
    </w:p>
    <w:p w:rsidR="00614DBC" w:rsidRPr="00B361C8" w:rsidRDefault="00B361C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活动目的：</w:t>
      </w:r>
    </w:p>
    <w:p w:rsidR="00614DBC" w:rsidRPr="00B361C8" w:rsidRDefault="00B361C8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>引导学生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树</w:t>
      </w:r>
      <w:r w:rsidRPr="00B361C8">
        <w:rPr>
          <w:rFonts w:asciiTheme="minorEastAsia" w:eastAsiaTheme="minorEastAsia" w:hAnsiTheme="minorEastAsia"/>
          <w:sz w:val="24"/>
          <w:szCs w:val="24"/>
        </w:rPr>
        <w:t>立适合自己的恋爱观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14DBC" w:rsidRPr="00B361C8" w:rsidRDefault="00B361C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B361C8">
        <w:rPr>
          <w:rFonts w:asciiTheme="minorEastAsia" w:eastAsiaTheme="minorEastAsia" w:hAnsiTheme="minorEastAsia"/>
          <w:sz w:val="24"/>
          <w:szCs w:val="24"/>
        </w:rPr>
        <w:t>引导学生进一步了解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两</w:t>
      </w:r>
      <w:r w:rsidRPr="00B361C8">
        <w:rPr>
          <w:rFonts w:asciiTheme="minorEastAsia" w:eastAsiaTheme="minorEastAsia" w:hAnsiTheme="minorEastAsia"/>
          <w:sz w:val="24"/>
          <w:szCs w:val="24"/>
        </w:rPr>
        <w:t>性知识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14DBC" w:rsidRPr="00B361C8" w:rsidRDefault="00B361C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3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B361C8">
        <w:rPr>
          <w:rFonts w:asciiTheme="minorEastAsia" w:eastAsiaTheme="minorEastAsia" w:hAnsiTheme="minorEastAsia"/>
          <w:sz w:val="24"/>
          <w:szCs w:val="24"/>
        </w:rPr>
        <w:t>引导学生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树</w:t>
      </w:r>
      <w:r w:rsidRPr="00B361C8">
        <w:rPr>
          <w:rFonts w:asciiTheme="minorEastAsia" w:eastAsiaTheme="minorEastAsia" w:hAnsiTheme="minorEastAsia"/>
          <w:sz w:val="24"/>
          <w:szCs w:val="24"/>
        </w:rPr>
        <w:t>立正确的性观念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14DBC" w:rsidRPr="00B361C8" w:rsidRDefault="00B361C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>4</w:t>
      </w:r>
      <w:r w:rsidRPr="00B361C8">
        <w:rPr>
          <w:rFonts w:asciiTheme="minorEastAsia" w:eastAsiaTheme="minorEastAsia" w:hAnsiTheme="minorEastAsia"/>
          <w:sz w:val="24"/>
          <w:szCs w:val="24"/>
        </w:rPr>
        <w:t>、最终促进学生身心健康幸福同步发展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14DBC" w:rsidRPr="00B361C8" w:rsidRDefault="00B361C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活动准备：</w:t>
      </w:r>
    </w:p>
    <w:p w:rsidR="00614DBC" w:rsidRPr="00B361C8" w:rsidRDefault="00B361C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寻找大学生恋爱与性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教育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主题相关影片，并进行关键片段剪辑整理。选择较平和音乐营造轻松氛围。</w:t>
      </w:r>
    </w:p>
    <w:p w:rsidR="00614DBC" w:rsidRPr="00B361C8" w:rsidRDefault="00614DBC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</w:p>
    <w:p w:rsidR="00614DBC" w:rsidRPr="00B361C8" w:rsidRDefault="00B361C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活动过程：</w:t>
      </w:r>
    </w:p>
    <w:p w:rsidR="00614DBC" w:rsidRPr="00B361C8" w:rsidRDefault="00B361C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一、头脑风暴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(5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分钟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)</w:t>
      </w:r>
    </w:p>
    <w:p w:rsidR="00614DBC" w:rsidRPr="00B361C8" w:rsidRDefault="00B361C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针对大学生的恋爱与性进行如下思考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(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为讨论做准备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)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614DBC" w:rsidRPr="00B361C8" w:rsidRDefault="00B361C8">
      <w:pPr>
        <w:pStyle w:val="a7"/>
        <w:numPr>
          <w:ilvl w:val="0"/>
          <w:numId w:val="3"/>
        </w:numPr>
        <w:spacing w:line="400" w:lineRule="exact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作为大学生，你们的恋爱观是怎样的？</w:t>
      </w:r>
    </w:p>
    <w:p w:rsidR="00614DBC" w:rsidRPr="00B361C8" w:rsidRDefault="00B361C8">
      <w:pPr>
        <w:pStyle w:val="a7"/>
        <w:numPr>
          <w:ilvl w:val="0"/>
          <w:numId w:val="3"/>
        </w:numPr>
        <w:spacing w:line="400" w:lineRule="exact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“爱”与“性”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究竟能否分离？</w:t>
      </w:r>
    </w:p>
    <w:p w:rsidR="00614DBC" w:rsidRPr="00B361C8" w:rsidRDefault="00B361C8">
      <w:pPr>
        <w:pStyle w:val="a7"/>
        <w:numPr>
          <w:ilvl w:val="0"/>
          <w:numId w:val="3"/>
        </w:numPr>
        <w:spacing w:line="400" w:lineRule="exact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你是否听过“同性才是真爱，异性只为繁殖”类似观点？你如何看待这类观点？</w:t>
      </w:r>
    </w:p>
    <w:p w:rsidR="00614DBC" w:rsidRPr="00B361C8" w:rsidRDefault="00B361C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二、</w:t>
      </w:r>
      <w:r w:rsidRPr="00B361C8">
        <w:rPr>
          <w:rFonts w:asciiTheme="minorEastAsia" w:eastAsiaTheme="minorEastAsia" w:hAnsiTheme="minorEastAsia"/>
          <w:sz w:val="24"/>
          <w:szCs w:val="24"/>
        </w:rPr>
        <w:t>观看相关的影片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10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分钟左右）</w:t>
      </w:r>
    </w:p>
    <w:p w:rsidR="00614DBC" w:rsidRPr="00B361C8" w:rsidRDefault="00B361C8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三</w:t>
      </w:r>
      <w:r w:rsidRPr="00B361C8">
        <w:rPr>
          <w:rFonts w:asciiTheme="minorEastAsia" w:eastAsiaTheme="minorEastAsia" w:hAnsiTheme="minorEastAsia"/>
          <w:sz w:val="24"/>
          <w:szCs w:val="24"/>
        </w:rPr>
        <w:t>、针对影片做出的活动（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3</w:t>
      </w:r>
      <w:r w:rsidRPr="00B361C8">
        <w:rPr>
          <w:rFonts w:asciiTheme="minorEastAsia" w:eastAsiaTheme="minorEastAsia" w:hAnsiTheme="minorEastAsia"/>
          <w:sz w:val="24"/>
          <w:szCs w:val="24"/>
        </w:rPr>
        <w:t>5</w:t>
      </w:r>
      <w:r w:rsidRPr="00B361C8">
        <w:rPr>
          <w:rFonts w:asciiTheme="minorEastAsia" w:eastAsiaTheme="minorEastAsia" w:hAnsiTheme="minorEastAsia"/>
          <w:sz w:val="24"/>
          <w:szCs w:val="24"/>
        </w:rPr>
        <w:t>分钟左右）</w:t>
      </w:r>
    </w:p>
    <w:p w:rsidR="00614DBC" w:rsidRPr="00B361C8" w:rsidRDefault="00B361C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>1</w:t>
      </w:r>
      <w:r w:rsidRPr="00B361C8">
        <w:rPr>
          <w:rFonts w:asciiTheme="minorEastAsia" w:eastAsiaTheme="minorEastAsia" w:hAnsiTheme="minorEastAsia"/>
          <w:sz w:val="24"/>
          <w:szCs w:val="24"/>
        </w:rPr>
        <w:t>、现场讨论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(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自由</w:t>
      </w:r>
      <w:r w:rsidRPr="00B361C8">
        <w:rPr>
          <w:rFonts w:asciiTheme="minorEastAsia" w:eastAsiaTheme="minorEastAsia" w:hAnsiTheme="minorEastAsia"/>
          <w:sz w:val="24"/>
          <w:szCs w:val="24"/>
        </w:rPr>
        <w:t>分组讨论对影片及其主题的看法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)</w:t>
      </w:r>
    </w:p>
    <w:p w:rsidR="00614DBC" w:rsidRPr="00B361C8" w:rsidRDefault="00B361C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361C8">
        <w:rPr>
          <w:rFonts w:asciiTheme="minorEastAsia" w:eastAsiaTheme="minorEastAsia" w:hAnsiTheme="minorEastAsia"/>
          <w:sz w:val="24"/>
          <w:szCs w:val="24"/>
        </w:rPr>
        <w:t>讨论内容：</w:t>
      </w:r>
    </w:p>
    <w:p w:rsidR="00614DBC" w:rsidRPr="00B361C8" w:rsidRDefault="00B361C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(1)</w:t>
      </w:r>
      <w:r w:rsidRPr="00B361C8">
        <w:rPr>
          <w:rFonts w:asciiTheme="minorEastAsia" w:eastAsiaTheme="minorEastAsia" w:hAnsiTheme="minorEastAsia"/>
          <w:sz w:val="24"/>
          <w:szCs w:val="24"/>
        </w:rPr>
        <w:t>自己的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爱情与性</w:t>
      </w:r>
      <w:r w:rsidRPr="00B361C8">
        <w:rPr>
          <w:rFonts w:asciiTheme="minorEastAsia" w:eastAsiaTheme="minorEastAsia" w:hAnsiTheme="minorEastAsia"/>
          <w:sz w:val="24"/>
          <w:szCs w:val="24"/>
        </w:rPr>
        <w:t>价值观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14DBC" w:rsidRPr="00B361C8" w:rsidRDefault="00B361C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(2)</w:t>
      </w:r>
      <w:r w:rsidRPr="00B361C8">
        <w:rPr>
          <w:rFonts w:asciiTheme="minorEastAsia" w:eastAsiaTheme="minorEastAsia" w:hAnsiTheme="minorEastAsia"/>
          <w:sz w:val="24"/>
          <w:szCs w:val="24"/>
        </w:rPr>
        <w:t>恋爱中的适度性与安全性（对艾滋病的认识）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14DBC" w:rsidRPr="00B361C8" w:rsidRDefault="00B361C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(3)</w:t>
      </w:r>
      <w:r w:rsidRPr="00B361C8">
        <w:rPr>
          <w:rFonts w:asciiTheme="minorEastAsia" w:eastAsiaTheme="minorEastAsia" w:hAnsiTheme="minorEastAsia"/>
          <w:sz w:val="24"/>
          <w:szCs w:val="24"/>
        </w:rPr>
        <w:t>异性以及同性之间交往法则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14DBC" w:rsidRPr="00B361C8" w:rsidRDefault="00B361C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361C8">
        <w:rPr>
          <w:rFonts w:asciiTheme="minorEastAsia" w:eastAsiaTheme="minorEastAsia" w:hAnsiTheme="minorEastAsia"/>
          <w:sz w:val="24"/>
          <w:szCs w:val="24"/>
        </w:rPr>
        <w:t>讨论之后，各小组提出看法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14DBC" w:rsidRPr="00B361C8" w:rsidRDefault="00B361C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>2</w:t>
      </w:r>
      <w:r w:rsidRPr="00B361C8">
        <w:rPr>
          <w:rFonts w:asciiTheme="minorEastAsia" w:eastAsiaTheme="minorEastAsia" w:hAnsiTheme="minorEastAsia"/>
          <w:sz w:val="24"/>
          <w:szCs w:val="24"/>
        </w:rPr>
        <w:t>、情景再现（自编小短剧，两人搭档演绎恋爱中的小片段）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，</w:t>
      </w:r>
    </w:p>
    <w:p w:rsidR="00614DBC" w:rsidRPr="00B361C8" w:rsidRDefault="00B361C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361C8">
        <w:rPr>
          <w:rFonts w:asciiTheme="minorEastAsia" w:eastAsiaTheme="minorEastAsia" w:hAnsiTheme="minorEastAsia"/>
          <w:sz w:val="24"/>
          <w:szCs w:val="24"/>
        </w:rPr>
        <w:t>了解恋爱的正确距离，学会拒绝别人，对不安全的行为</w:t>
      </w:r>
      <w:r w:rsidRPr="00B361C8">
        <w:rPr>
          <w:rFonts w:asciiTheme="minorEastAsia" w:eastAsiaTheme="minorEastAsia" w:hAnsiTheme="minorEastAsia"/>
          <w:sz w:val="24"/>
          <w:szCs w:val="24"/>
        </w:rPr>
        <w:t>say no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14DBC" w:rsidRPr="00B361C8" w:rsidRDefault="00B361C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>3</w:t>
      </w:r>
      <w:r w:rsidRPr="00B361C8">
        <w:rPr>
          <w:rFonts w:asciiTheme="minorEastAsia" w:eastAsiaTheme="minorEastAsia" w:hAnsiTheme="minorEastAsia"/>
          <w:sz w:val="24"/>
          <w:szCs w:val="24"/>
        </w:rPr>
        <w:t>、推荐参考书籍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(</w:t>
      </w:r>
      <w:r w:rsidRPr="00B361C8">
        <w:rPr>
          <w:rFonts w:asciiTheme="minorEastAsia" w:eastAsiaTheme="minorEastAsia" w:hAnsiTheme="minorEastAsia"/>
          <w:sz w:val="24"/>
          <w:szCs w:val="24"/>
        </w:rPr>
        <w:t>便于深入了解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)</w:t>
      </w:r>
    </w:p>
    <w:p w:rsidR="00614DBC" w:rsidRPr="00B361C8" w:rsidRDefault="00B361C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361C8">
        <w:rPr>
          <w:rFonts w:asciiTheme="minorEastAsia" w:eastAsiaTheme="minorEastAsia" w:hAnsiTheme="minorEastAsia"/>
          <w:sz w:val="24"/>
          <w:szCs w:val="24"/>
        </w:rPr>
        <w:t>《恋爱语言》</w:t>
      </w:r>
    </w:p>
    <w:p w:rsidR="00614DBC" w:rsidRPr="00B361C8" w:rsidRDefault="00B361C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361C8">
        <w:rPr>
          <w:rFonts w:asciiTheme="minorEastAsia" w:eastAsiaTheme="minorEastAsia" w:hAnsiTheme="minorEastAsia"/>
          <w:sz w:val="24"/>
          <w:szCs w:val="24"/>
        </w:rPr>
        <w:t>《性心理学》</w:t>
      </w:r>
    </w:p>
    <w:p w:rsidR="00614DBC" w:rsidRPr="00B361C8" w:rsidRDefault="00B361C8">
      <w:pPr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lastRenderedPageBreak/>
        <w:t xml:space="preserve">   </w:t>
      </w:r>
      <w:r w:rsidRPr="00B361C8">
        <w:rPr>
          <w:rFonts w:asciiTheme="minorEastAsia" w:eastAsiaTheme="minorEastAsia" w:hAnsiTheme="minorEastAsia"/>
          <w:sz w:val="24"/>
          <w:szCs w:val="24"/>
        </w:rPr>
        <w:t>《与大学生谈恋爱观》</w:t>
      </w:r>
    </w:p>
    <w:p w:rsidR="00614DBC" w:rsidRPr="00B361C8" w:rsidRDefault="00B361C8">
      <w:pPr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361C8">
        <w:rPr>
          <w:rFonts w:asciiTheme="minorEastAsia" w:eastAsiaTheme="minorEastAsia" w:hAnsiTheme="minorEastAsia"/>
          <w:sz w:val="24"/>
          <w:szCs w:val="24"/>
        </w:rPr>
        <w:t>《大学生心理教育教程》</w:t>
      </w:r>
    </w:p>
    <w:p w:rsidR="00614DBC" w:rsidRPr="00B361C8" w:rsidRDefault="00B361C8">
      <w:pPr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361C8">
        <w:rPr>
          <w:rFonts w:asciiTheme="minorEastAsia" w:eastAsiaTheme="minorEastAsia" w:hAnsiTheme="minorEastAsia"/>
          <w:sz w:val="24"/>
          <w:szCs w:val="24"/>
        </w:rPr>
        <w:t>《大学生情感规划与性健康教育</w:t>
      </w:r>
      <w:r w:rsidRPr="00B361C8">
        <w:rPr>
          <w:rFonts w:asciiTheme="minorEastAsia" w:eastAsiaTheme="minorEastAsia" w:hAnsiTheme="minorEastAsia"/>
          <w:sz w:val="24"/>
          <w:szCs w:val="24"/>
        </w:rPr>
        <w:t>》</w:t>
      </w:r>
    </w:p>
    <w:p w:rsidR="00614DBC" w:rsidRPr="00B361C8" w:rsidRDefault="00B361C8">
      <w:pPr>
        <w:rPr>
          <w:rFonts w:asciiTheme="minorEastAsia" w:eastAsiaTheme="minorEastAsia" w:hAnsiTheme="minorEastAsia"/>
          <w:sz w:val="24"/>
          <w:szCs w:val="24"/>
        </w:rPr>
      </w:pPr>
      <w:r w:rsidRPr="00B361C8">
        <w:rPr>
          <w:rFonts w:asciiTheme="minorEastAsia" w:eastAsiaTheme="minorEastAsia" w:hAnsiTheme="minorEastAsia" w:hint="eastAsia"/>
          <w:sz w:val="24"/>
          <w:szCs w:val="24"/>
        </w:rPr>
        <w:t>四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B361C8">
        <w:rPr>
          <w:rFonts w:asciiTheme="minorEastAsia" w:eastAsiaTheme="minorEastAsia" w:hAnsiTheme="minorEastAsia"/>
          <w:sz w:val="24"/>
          <w:szCs w:val="24"/>
        </w:rPr>
        <w:t>最后总结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(20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分钟</w:t>
      </w:r>
      <w:r w:rsidRPr="00B361C8">
        <w:rPr>
          <w:rFonts w:asciiTheme="minorEastAsia" w:eastAsiaTheme="minorEastAsia" w:hAnsiTheme="minorEastAsia" w:hint="eastAsia"/>
          <w:sz w:val="24"/>
          <w:szCs w:val="24"/>
        </w:rPr>
        <w:t>)</w:t>
      </w:r>
    </w:p>
    <w:p w:rsidR="00614DBC" w:rsidRPr="00B361C8" w:rsidRDefault="00B361C8">
      <w:pPr>
        <w:pStyle w:val="a4"/>
        <w:rPr>
          <w:rFonts w:asciiTheme="minorEastAsia" w:eastAsiaTheme="minorEastAsia" w:hAnsiTheme="minorEastAsia"/>
        </w:rPr>
      </w:pPr>
      <w:r w:rsidRPr="00B361C8">
        <w:rPr>
          <w:rFonts w:asciiTheme="minorEastAsia" w:eastAsiaTheme="minorEastAsia" w:hAnsiTheme="minorEastAsia"/>
        </w:rPr>
        <w:t>1.</w:t>
      </w:r>
      <w:r w:rsidRPr="00B361C8">
        <w:rPr>
          <w:rFonts w:asciiTheme="minorEastAsia" w:eastAsiaTheme="minorEastAsia" w:hAnsiTheme="minorEastAsia"/>
        </w:rPr>
        <w:t>提问：</w:t>
      </w:r>
    </w:p>
    <w:p w:rsidR="00614DBC" w:rsidRPr="00B361C8" w:rsidRDefault="00B361C8">
      <w:pPr>
        <w:pStyle w:val="a4"/>
        <w:rPr>
          <w:rFonts w:asciiTheme="minorEastAsia" w:eastAsiaTheme="minorEastAsia" w:hAnsiTheme="minorEastAsia"/>
        </w:rPr>
      </w:pPr>
      <w:r w:rsidRPr="00B361C8">
        <w:rPr>
          <w:rFonts w:asciiTheme="minorEastAsia" w:eastAsiaTheme="minorEastAsia" w:hAnsiTheme="minorEastAsia" w:cs="Calibri" w:hint="eastAsia"/>
        </w:rPr>
        <w:t xml:space="preserve">  (1)</w:t>
      </w:r>
      <w:r w:rsidRPr="00B361C8">
        <w:rPr>
          <w:rFonts w:asciiTheme="minorEastAsia" w:eastAsiaTheme="minorEastAsia" w:hAnsiTheme="minorEastAsia"/>
        </w:rPr>
        <w:t>各位同学在这次活动后对大学恋爱有什么新的想法和感悟？</w:t>
      </w:r>
    </w:p>
    <w:p w:rsidR="00614DBC" w:rsidRPr="00B361C8" w:rsidRDefault="00B361C8">
      <w:pPr>
        <w:pStyle w:val="a4"/>
        <w:rPr>
          <w:rFonts w:asciiTheme="minorEastAsia" w:eastAsiaTheme="minorEastAsia" w:hAnsiTheme="minorEastAsia"/>
        </w:rPr>
      </w:pPr>
      <w:r w:rsidRPr="00B361C8">
        <w:rPr>
          <w:rFonts w:asciiTheme="minorEastAsia" w:eastAsiaTheme="minorEastAsia" w:hAnsiTheme="minorEastAsia" w:cs="Calibri" w:hint="eastAsia"/>
        </w:rPr>
        <w:t xml:space="preserve">  (2)</w:t>
      </w:r>
      <w:r w:rsidRPr="00B361C8">
        <w:rPr>
          <w:rFonts w:asciiTheme="minorEastAsia" w:eastAsiaTheme="minorEastAsia" w:hAnsiTheme="minorEastAsia"/>
        </w:rPr>
        <w:t>同学们对同性恋的看法有哪些变化？</w:t>
      </w:r>
    </w:p>
    <w:p w:rsidR="00614DBC" w:rsidRPr="00B361C8" w:rsidRDefault="00B361C8">
      <w:pPr>
        <w:pStyle w:val="a4"/>
        <w:rPr>
          <w:rFonts w:asciiTheme="minorEastAsia" w:eastAsiaTheme="minorEastAsia" w:hAnsiTheme="minorEastAsia"/>
        </w:rPr>
      </w:pPr>
      <w:r w:rsidRPr="00B361C8">
        <w:rPr>
          <w:rFonts w:asciiTheme="minorEastAsia" w:eastAsiaTheme="minorEastAsia" w:hAnsiTheme="minorEastAsia" w:cs="Calibri" w:hint="eastAsia"/>
        </w:rPr>
        <w:t xml:space="preserve">  (3)</w:t>
      </w:r>
      <w:r w:rsidRPr="00B361C8">
        <w:rPr>
          <w:rFonts w:asciiTheme="minorEastAsia" w:eastAsiaTheme="minorEastAsia" w:hAnsiTheme="minorEastAsia"/>
        </w:rPr>
        <w:t>大家希望以后通过哪种方式给其他同学传播性知识？</w:t>
      </w:r>
    </w:p>
    <w:p w:rsidR="00614DBC" w:rsidRPr="00B361C8" w:rsidRDefault="00B361C8">
      <w:pPr>
        <w:pStyle w:val="a4"/>
        <w:rPr>
          <w:rFonts w:asciiTheme="minorEastAsia" w:eastAsiaTheme="minorEastAsia" w:hAnsiTheme="minorEastAsia"/>
        </w:rPr>
      </w:pPr>
      <w:r w:rsidRPr="00B361C8">
        <w:rPr>
          <w:rFonts w:asciiTheme="minorEastAsia" w:eastAsiaTheme="minorEastAsia" w:hAnsiTheme="minorEastAsia"/>
        </w:rPr>
        <w:t>2.</w:t>
      </w:r>
      <w:r w:rsidRPr="00B361C8">
        <w:rPr>
          <w:rFonts w:asciiTheme="minorEastAsia" w:eastAsiaTheme="minorEastAsia" w:hAnsiTheme="minorEastAsia"/>
        </w:rPr>
        <w:t>总结：</w:t>
      </w:r>
    </w:p>
    <w:p w:rsidR="00614DBC" w:rsidRPr="00B361C8" w:rsidRDefault="00B361C8">
      <w:pPr>
        <w:pStyle w:val="a4"/>
        <w:rPr>
          <w:rFonts w:asciiTheme="minorEastAsia" w:eastAsiaTheme="minorEastAsia" w:hAnsiTheme="minorEastAsia"/>
        </w:rPr>
      </w:pPr>
      <w:r w:rsidRPr="00B361C8">
        <w:rPr>
          <w:rFonts w:asciiTheme="minorEastAsia" w:eastAsiaTheme="minorEastAsia" w:hAnsiTheme="minorEastAsia" w:cs="Calibri" w:hint="eastAsia"/>
        </w:rPr>
        <w:t xml:space="preserve">  (1)</w:t>
      </w:r>
      <w:r w:rsidRPr="00B361C8">
        <w:rPr>
          <w:rFonts w:asciiTheme="minorEastAsia" w:eastAsiaTheme="minorEastAsia" w:hAnsiTheme="minorEastAsia" w:cs="Calibri" w:hint="eastAsia"/>
        </w:rPr>
        <w:t>带</w:t>
      </w:r>
      <w:r w:rsidRPr="00B361C8">
        <w:rPr>
          <w:rFonts w:asciiTheme="minorEastAsia" w:eastAsiaTheme="minorEastAsia" w:hAnsiTheme="minorEastAsia"/>
        </w:rPr>
        <w:t>领者点评活动</w:t>
      </w:r>
      <w:r w:rsidRPr="00B361C8">
        <w:rPr>
          <w:rFonts w:asciiTheme="minorEastAsia" w:eastAsiaTheme="minorEastAsia" w:hAnsiTheme="minorEastAsia" w:hint="eastAsia"/>
        </w:rPr>
        <w:t>。</w:t>
      </w:r>
    </w:p>
    <w:p w:rsidR="00614DBC" w:rsidRPr="00B361C8" w:rsidRDefault="00B361C8">
      <w:pPr>
        <w:pStyle w:val="a4"/>
        <w:rPr>
          <w:rFonts w:asciiTheme="minorEastAsia" w:eastAsiaTheme="minorEastAsia" w:hAnsiTheme="minorEastAsia"/>
        </w:rPr>
      </w:pPr>
      <w:r w:rsidRPr="00B361C8">
        <w:rPr>
          <w:rFonts w:asciiTheme="minorEastAsia" w:eastAsiaTheme="minorEastAsia" w:hAnsiTheme="minorEastAsia" w:cs="Calibri" w:hint="eastAsia"/>
        </w:rPr>
        <w:t xml:space="preserve">  (2)</w:t>
      </w:r>
      <w:r w:rsidRPr="00B361C8">
        <w:rPr>
          <w:rFonts w:asciiTheme="minorEastAsia" w:eastAsiaTheme="minorEastAsia" w:hAnsiTheme="minorEastAsia"/>
        </w:rPr>
        <w:t>鼓励大家理性恋爱，客观了解性知识，宽</w:t>
      </w:r>
      <w:bookmarkStart w:id="0" w:name="_GoBack"/>
      <w:bookmarkEnd w:id="0"/>
      <w:r w:rsidRPr="00B361C8">
        <w:rPr>
          <w:rFonts w:asciiTheme="minorEastAsia" w:eastAsiaTheme="minorEastAsia" w:hAnsiTheme="minorEastAsia"/>
        </w:rPr>
        <w:t>容对待同性恋。</w:t>
      </w:r>
    </w:p>
    <w:sectPr w:rsidR="00614DBC" w:rsidRPr="00B361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tmpl w:val="4874F268"/>
    <w:lvl w:ilvl="0" w:tplc="FFFFFFFF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1"/>
    <w:multiLevelType w:val="multilevel"/>
    <w:tmpl w:val="94A29E1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 w15:restartNumberingAfterBreak="0">
    <w:nsid w:val="00000002"/>
    <w:multiLevelType w:val="hybridMultilevel"/>
    <w:tmpl w:val="D2A6DE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0000003"/>
    <w:multiLevelType w:val="hybridMultilevel"/>
    <w:tmpl w:val="A8CE83F6"/>
    <w:lvl w:ilvl="0" w:tplc="581EE72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00000004"/>
    <w:multiLevelType w:val="hybridMultilevel"/>
    <w:tmpl w:val="DE1A0626"/>
    <w:lvl w:ilvl="0" w:tplc="45424AC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0000005"/>
    <w:multiLevelType w:val="hybridMultilevel"/>
    <w:tmpl w:val="975AF7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0000006"/>
    <w:multiLevelType w:val="hybridMultilevel"/>
    <w:tmpl w:val="69FE8BA6"/>
    <w:lvl w:ilvl="0" w:tplc="FFFFFFFF">
      <w:start w:val="1"/>
      <w:numFmt w:val="japaneseCounting"/>
      <w:lvlText w:val="%1、"/>
      <w:lvlJc w:val="left"/>
      <w:pPr>
        <w:ind w:left="477" w:hanging="47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0000007"/>
    <w:multiLevelType w:val="hybridMultilevel"/>
    <w:tmpl w:val="30FC7E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hybridMultilevel"/>
    <w:tmpl w:val="0A20EC9C"/>
    <w:lvl w:ilvl="0" w:tplc="FFFFFFFF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0000009"/>
    <w:multiLevelType w:val="hybridMultilevel"/>
    <w:tmpl w:val="1736AFD0"/>
    <w:lvl w:ilvl="0" w:tplc="A5624A8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000000A"/>
    <w:multiLevelType w:val="hybridMultilevel"/>
    <w:tmpl w:val="3D94A86C"/>
    <w:lvl w:ilvl="0" w:tplc="FFFFFFFF">
      <w:start w:val="1"/>
      <w:numFmt w:val="japaneseCounting"/>
      <w:lvlText w:val="%1、"/>
      <w:lvlJc w:val="left"/>
      <w:pPr>
        <w:ind w:left="954" w:hanging="47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7" w:hanging="420"/>
      </w:pPr>
    </w:lvl>
    <w:lvl w:ilvl="2" w:tplc="0409001B" w:tentative="1">
      <w:start w:val="1"/>
      <w:numFmt w:val="lowerRoman"/>
      <w:lvlText w:val="%3."/>
      <w:lvlJc w:val="right"/>
      <w:pPr>
        <w:ind w:left="1737" w:hanging="420"/>
      </w:pPr>
    </w:lvl>
    <w:lvl w:ilvl="3" w:tplc="0409000F" w:tentative="1">
      <w:start w:val="1"/>
      <w:numFmt w:val="decimal"/>
      <w:lvlText w:val="%4."/>
      <w:lvlJc w:val="left"/>
      <w:pPr>
        <w:ind w:left="2157" w:hanging="420"/>
      </w:pPr>
    </w:lvl>
    <w:lvl w:ilvl="4" w:tplc="04090019" w:tentative="1">
      <w:start w:val="1"/>
      <w:numFmt w:val="lowerLetter"/>
      <w:lvlText w:val="%5)"/>
      <w:lvlJc w:val="left"/>
      <w:pPr>
        <w:ind w:left="2577" w:hanging="420"/>
      </w:pPr>
    </w:lvl>
    <w:lvl w:ilvl="5" w:tplc="0409001B" w:tentative="1">
      <w:start w:val="1"/>
      <w:numFmt w:val="lowerRoman"/>
      <w:lvlText w:val="%6."/>
      <w:lvlJc w:val="right"/>
      <w:pPr>
        <w:ind w:left="2997" w:hanging="420"/>
      </w:pPr>
    </w:lvl>
    <w:lvl w:ilvl="6" w:tplc="0409000F" w:tentative="1">
      <w:start w:val="1"/>
      <w:numFmt w:val="decimal"/>
      <w:lvlText w:val="%7."/>
      <w:lvlJc w:val="left"/>
      <w:pPr>
        <w:ind w:left="3417" w:hanging="420"/>
      </w:pPr>
    </w:lvl>
    <w:lvl w:ilvl="7" w:tplc="04090019" w:tentative="1">
      <w:start w:val="1"/>
      <w:numFmt w:val="lowerLetter"/>
      <w:lvlText w:val="%8)"/>
      <w:lvlJc w:val="left"/>
      <w:pPr>
        <w:ind w:left="3837" w:hanging="420"/>
      </w:pPr>
    </w:lvl>
    <w:lvl w:ilvl="8" w:tplc="0409001B" w:tentative="1">
      <w:start w:val="1"/>
      <w:numFmt w:val="lowerRoman"/>
      <w:lvlText w:val="%9."/>
      <w:lvlJc w:val="right"/>
      <w:pPr>
        <w:ind w:left="4257" w:hanging="420"/>
      </w:pPr>
    </w:lvl>
  </w:abstractNum>
  <w:abstractNum w:abstractNumId="11" w15:restartNumberingAfterBreak="0">
    <w:nsid w:val="0000000B"/>
    <w:multiLevelType w:val="hybridMultilevel"/>
    <w:tmpl w:val="E5A0D11A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000000C"/>
    <w:multiLevelType w:val="hybridMultilevel"/>
    <w:tmpl w:val="53B4AED4"/>
    <w:lvl w:ilvl="0" w:tplc="FFFFFFFF">
      <w:start w:val="1"/>
      <w:numFmt w:val="decimal"/>
      <w:lvlText w:val="%1、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3" w15:restartNumberingAfterBreak="0">
    <w:nsid w:val="0000000D"/>
    <w:multiLevelType w:val="hybridMultilevel"/>
    <w:tmpl w:val="3C7E13C8"/>
    <w:lvl w:ilvl="0" w:tplc="FFFFFFFF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0000000E"/>
    <w:multiLevelType w:val="hybridMultilevel"/>
    <w:tmpl w:val="4A9CAC32"/>
    <w:lvl w:ilvl="0" w:tplc="72BAC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000000F"/>
    <w:multiLevelType w:val="hybridMultilevel"/>
    <w:tmpl w:val="23CA619C"/>
    <w:lvl w:ilvl="0" w:tplc="FFFFFFFF">
      <w:start w:val="3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6"/>
  </w:num>
  <w:num w:numId="5">
    <w:abstractNumId w:val="9"/>
  </w:num>
  <w:num w:numId="6">
    <w:abstractNumId w:val="10"/>
  </w:num>
  <w:num w:numId="7">
    <w:abstractNumId w:val="7"/>
  </w:num>
  <w:num w:numId="8">
    <w:abstractNumId w:val="2"/>
  </w:num>
  <w:num w:numId="9">
    <w:abstractNumId w:val="1"/>
  </w:num>
  <w:num w:numId="10">
    <w:abstractNumId w:val="3"/>
  </w:num>
  <w:num w:numId="11">
    <w:abstractNumId w:val="15"/>
  </w:num>
  <w:num w:numId="12">
    <w:abstractNumId w:val="12"/>
  </w:num>
  <w:num w:numId="13">
    <w:abstractNumId w:val="5"/>
  </w:num>
  <w:num w:numId="14">
    <w:abstractNumId w:val="4"/>
  </w:num>
  <w:num w:numId="15">
    <w:abstractNumId w:val="1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BC"/>
    <w:rsid w:val="00614DBC"/>
    <w:rsid w:val="00B3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66C891-0B78-460F-9CD9-686B845D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rPr>
      <w:rFonts w:ascii="等线 Light" w:eastAsia="等线 Light" w:hAnsi="等线 Light" w:cs="宋体"/>
      <w:bCs/>
      <w:sz w:val="24"/>
      <w:szCs w:val="28"/>
    </w:rPr>
  </w:style>
  <w:style w:type="character" w:customStyle="1" w:styleId="1Char">
    <w:name w:val="标题 1 Char"/>
    <w:basedOn w:val="a0"/>
    <w:link w:val="1"/>
    <w:rPr>
      <w:rFonts w:eastAsia="黑体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Pr>
      <w:rFonts w:ascii="等线 Light" w:eastAsia="等线 Light" w:hAnsi="等线 Light" w:cs="宋体"/>
      <w:b/>
      <w:bCs/>
      <w:sz w:val="32"/>
      <w:szCs w:val="32"/>
    </w:rPr>
  </w:style>
  <w:style w:type="paragraph" w:styleId="a3">
    <w:name w:val="Subtitle"/>
    <w:basedOn w:val="a"/>
    <w:next w:val="a"/>
    <w:link w:val="Char"/>
    <w:qFormat/>
    <w:pPr>
      <w:spacing w:before="240" w:after="60" w:line="312" w:lineRule="auto"/>
      <w:jc w:val="center"/>
      <w:outlineLvl w:val="1"/>
    </w:pPr>
    <w:rPr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rPr>
      <w:bCs/>
      <w:kern w:val="28"/>
      <w:sz w:val="32"/>
      <w:szCs w:val="32"/>
    </w:rPr>
  </w:style>
  <w:style w:type="character" w:customStyle="1" w:styleId="3Char">
    <w:name w:val="标题 3 Char"/>
    <w:basedOn w:val="a0"/>
    <w:link w:val="3"/>
    <w:rPr>
      <w:bCs/>
      <w:sz w:val="32"/>
      <w:szCs w:val="32"/>
    </w:rPr>
  </w:style>
  <w:style w:type="paragraph" w:styleId="a4">
    <w:name w:val="Plain Text"/>
    <w:basedOn w:val="a"/>
    <w:link w:val="Char0"/>
    <w:uiPriority w:val="99"/>
    <w:qFormat/>
    <w:pPr>
      <w:spacing w:line="400" w:lineRule="exact"/>
      <w:ind w:firstLine="420"/>
    </w:pPr>
    <w:rPr>
      <w:rFonts w:ascii="宋体" w:hAnsi="Courier New"/>
      <w:sz w:val="24"/>
      <w:szCs w:val="21"/>
    </w:rPr>
  </w:style>
  <w:style w:type="character" w:customStyle="1" w:styleId="Char0">
    <w:name w:val="纯文本 Char"/>
    <w:basedOn w:val="a0"/>
    <w:link w:val="a4"/>
    <w:uiPriority w:val="99"/>
    <w:rPr>
      <w:rFonts w:ascii="宋体" w:hAnsi="Courier New"/>
      <w:sz w:val="24"/>
      <w:szCs w:val="21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paragraph" w:styleId="a6">
    <w:name w:val="footer"/>
    <w:basedOn w:val="a"/>
    <w:link w:val="Char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 研东</dc:creator>
  <cp:lastModifiedBy>HP</cp:lastModifiedBy>
  <cp:revision>5</cp:revision>
  <dcterms:created xsi:type="dcterms:W3CDTF">2018-10-08T12:18:00Z</dcterms:created>
  <dcterms:modified xsi:type="dcterms:W3CDTF">2018-10-10T07:09:00Z</dcterms:modified>
</cp:coreProperties>
</file>